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</w:p>
    <w:p>
      <w:pPr>
        <w:autoSpaceDE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考生本人健康情况和体能测评须知</w:t>
      </w:r>
    </w:p>
    <w:p>
      <w:pPr>
        <w:autoSpaceDE w:val="0"/>
        <w:spacing w:line="580" w:lineRule="exact"/>
        <w:jc w:val="both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tbl>
      <w:tblPr>
        <w:tblStyle w:val="4"/>
        <w:tblW w:w="9407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42"/>
        <w:gridCol w:w="1319"/>
        <w:gridCol w:w="411"/>
        <w:gridCol w:w="1374"/>
        <w:gridCol w:w="1007"/>
        <w:gridCol w:w="411"/>
        <w:gridCol w:w="1006"/>
        <w:gridCol w:w="142"/>
        <w:gridCol w:w="567"/>
        <w:gridCol w:w="1418"/>
        <w:gridCol w:w="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9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Style w:val="8"/>
                <w:rFonts w:hint="default" w:ascii="Times New Roman" w:hAnsi="Times New Roman" w:cs="Times New Roman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6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49" w:hRule="atLeast"/>
        </w:trPr>
        <w:tc>
          <w:tcPr>
            <w:tcW w:w="93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患病经历和有关情况说明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病名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有/无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治愈时间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病名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有/无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治愈时间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心脏病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精神病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高血压病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神经官能症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血液系统疾病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夜游症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64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结核病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精神活性物质</w:t>
            </w: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滥用和依赖史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肺气肿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吸毒史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支气管扩张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结缔组织病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支气管哮喘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血吸虫病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胰腺疾病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血丝虫病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629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严重消化</w:t>
            </w: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系统疾病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颅脑畸形</w:t>
            </w: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颅脑损伤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急慢性肝炎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慢性骨髓炎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27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肝硬化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胆结石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恶性肿瘤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泌尿系统结石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急慢性肾炎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性病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肾功能异常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艾滋病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糖尿病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手术史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甲亢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严重外伤史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内分泌系统病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文身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癫痫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93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考生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体能测评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前14天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新型冠状病毒肺炎相关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健康状况承诺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是否出现过发热、干咳、乏力、咽痛、腹泻等症状。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Style w:val="9"/>
                <w:rFonts w:hint="default" w:ascii="Times New Roman" w:hAnsi="Times New Roman" w:cs="Times New Roman"/>
              </w:rPr>
              <w:t> </w:t>
            </w:r>
            <w:r>
              <w:rPr>
                <w:rStyle w:val="10"/>
                <w:rFonts w:hint="default" w:ascii="Times New Roman" w:hAnsi="Times New Roman" w:cs="Times New Roman"/>
              </w:rPr>
              <w:t>是□</w:t>
            </w:r>
            <w:r>
              <w:rPr>
                <w:rStyle w:val="9"/>
                <w:rFonts w:hint="default" w:ascii="Times New Roman" w:hAnsi="Times New Roman" w:cs="Times New Roman"/>
              </w:rPr>
              <w:t> </w:t>
            </w:r>
            <w:r>
              <w:rPr>
                <w:rStyle w:val="10"/>
                <w:rFonts w:hint="default" w:ascii="Times New Roman" w:hAnsi="Times New Roman" w:cs="Times New Roman"/>
              </w:rPr>
              <w:t>否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既往感染者（确诊病例或无症状感染者）。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Style w:val="9"/>
                <w:rFonts w:hint="default" w:ascii="Times New Roman" w:hAnsi="Times New Roman" w:cs="Times New Roman"/>
              </w:rPr>
              <w:t> </w:t>
            </w:r>
            <w:r>
              <w:rPr>
                <w:rStyle w:val="10"/>
                <w:rFonts w:hint="default" w:ascii="Times New Roman" w:hAnsi="Times New Roman" w:cs="Times New Roman"/>
              </w:rPr>
              <w:t>是□</w:t>
            </w:r>
            <w:r>
              <w:rPr>
                <w:rStyle w:val="9"/>
                <w:rFonts w:hint="default" w:ascii="Times New Roman" w:hAnsi="Times New Roman" w:cs="Times New Roman"/>
              </w:rPr>
              <w:t> </w:t>
            </w:r>
            <w:r>
              <w:rPr>
                <w:rStyle w:val="10"/>
                <w:rFonts w:hint="default" w:ascii="Times New Roman" w:hAnsi="Times New Roman" w:cs="Times New Roman"/>
              </w:rPr>
              <w:t>否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是否是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隔离期未满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的密切接触者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、次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密切接触者。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Style w:val="9"/>
                <w:rFonts w:hint="default" w:ascii="Times New Roman" w:hAnsi="Times New Roman" w:cs="Times New Roman"/>
              </w:rPr>
              <w:t> </w:t>
            </w:r>
            <w:r>
              <w:rPr>
                <w:rStyle w:val="10"/>
                <w:rFonts w:hint="default" w:ascii="Times New Roman" w:hAnsi="Times New Roman" w:cs="Times New Roman"/>
              </w:rPr>
              <w:t>是□</w:t>
            </w:r>
            <w:r>
              <w:rPr>
                <w:rStyle w:val="9"/>
                <w:rFonts w:hint="default" w:ascii="Times New Roman" w:hAnsi="Times New Roman" w:cs="Times New Roman"/>
              </w:rPr>
              <w:t> </w:t>
            </w:r>
            <w:r>
              <w:rPr>
                <w:rStyle w:val="10"/>
                <w:rFonts w:hint="default" w:ascii="Times New Roman" w:hAnsi="Times New Roman" w:cs="Times New Roman"/>
              </w:rPr>
              <w:t>否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7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体能测评前14天内，是否有高风险地区所在县（副省级城市和地级市的区、县级市，直辖市的街道）旅居史、有中风险地区（或经评估需参照中风险地区管理的）及所在乡、镇、街道（直辖市的社区）、当地政府宣布全域封闭管理或全域静态管理地区旅居史。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Style w:val="9"/>
                <w:rFonts w:hint="default" w:ascii="Times New Roman" w:hAnsi="Times New Roman" w:cs="Times New Roman"/>
              </w:rPr>
              <w:t> </w:t>
            </w:r>
            <w:r>
              <w:rPr>
                <w:rStyle w:val="10"/>
                <w:rFonts w:hint="default" w:ascii="Times New Roman" w:hAnsi="Times New Roman" w:cs="Times New Roman"/>
              </w:rPr>
              <w:t>是□</w:t>
            </w:r>
            <w:r>
              <w:rPr>
                <w:rStyle w:val="9"/>
                <w:rFonts w:hint="default" w:ascii="Times New Roman" w:hAnsi="Times New Roman" w:cs="Times New Roman"/>
              </w:rPr>
              <w:t> </w:t>
            </w:r>
            <w:r>
              <w:rPr>
                <w:rStyle w:val="10"/>
                <w:rFonts w:hint="default" w:ascii="Times New Roman" w:hAnsi="Times New Roman" w:cs="Times New Roman"/>
              </w:rPr>
              <w:t>否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粤康码为红码或黄码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Style w:val="9"/>
                <w:rFonts w:hint="default" w:ascii="Times New Roman" w:hAnsi="Times New Roman" w:cs="Times New Roman"/>
              </w:rPr>
              <w:t> </w:t>
            </w:r>
            <w:r>
              <w:rPr>
                <w:rStyle w:val="10"/>
                <w:rFonts w:hint="default" w:ascii="Times New Roman" w:hAnsi="Times New Roman" w:cs="Times New Roman"/>
              </w:rPr>
              <w:t>是□</w:t>
            </w:r>
            <w:r>
              <w:rPr>
                <w:rStyle w:val="9"/>
                <w:rFonts w:hint="default" w:ascii="Times New Roman" w:hAnsi="Times New Roman" w:cs="Times New Roman"/>
              </w:rPr>
              <w:t> </w:t>
            </w:r>
            <w:r>
              <w:rPr>
                <w:rStyle w:val="10"/>
                <w:rFonts w:hint="default" w:ascii="Times New Roman" w:hAnsi="Times New Roman" w:cs="Times New Roman"/>
              </w:rPr>
              <w:t>否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是否为实施观察未满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14</w:t>
            </w:r>
            <w:r>
              <w:rPr>
                <w:rFonts w:ascii="Times New Roman" w:hAnsi="Times New Roman" w:eastAsia="仿宋_GB2312" w:cs="Times New Roman"/>
                <w:kern w:val="0"/>
              </w:rPr>
              <w:t>天的治愈出院的确诊病人。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Style w:val="9"/>
                <w:rFonts w:hint="default" w:ascii="Times New Roman" w:hAnsi="Times New Roman" w:cs="Times New Roman"/>
              </w:rPr>
              <w:t> </w:t>
            </w:r>
            <w:r>
              <w:rPr>
                <w:rStyle w:val="10"/>
                <w:rFonts w:hint="default" w:ascii="Times New Roman" w:hAnsi="Times New Roman" w:cs="Times New Roman"/>
              </w:rPr>
              <w:t>是□</w:t>
            </w:r>
            <w:r>
              <w:rPr>
                <w:rStyle w:val="9"/>
                <w:rFonts w:hint="default" w:ascii="Times New Roman" w:hAnsi="Times New Roman" w:cs="Times New Roman"/>
              </w:rPr>
              <w:t> </w:t>
            </w:r>
            <w:r>
              <w:rPr>
                <w:rStyle w:val="10"/>
                <w:rFonts w:hint="default" w:ascii="Times New Roman" w:hAnsi="Times New Roman" w:cs="Times New Roman"/>
              </w:rPr>
              <w:t>否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是否为解除医学隔离未满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14</w:t>
            </w:r>
            <w:r>
              <w:rPr>
                <w:rFonts w:ascii="Times New Roman" w:hAnsi="Times New Roman" w:eastAsia="仿宋_GB2312" w:cs="Times New Roman"/>
                <w:kern w:val="0"/>
              </w:rPr>
              <w:t>天的无症状感染者。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Style w:val="9"/>
                <w:rFonts w:hint="default" w:ascii="Times New Roman" w:hAnsi="Times New Roman" w:cs="Times New Roman"/>
              </w:rPr>
              <w:t> </w:t>
            </w:r>
            <w:r>
              <w:rPr>
                <w:rStyle w:val="10"/>
                <w:rFonts w:hint="default" w:ascii="Times New Roman" w:hAnsi="Times New Roman" w:cs="Times New Roman"/>
              </w:rPr>
              <w:t>是□</w:t>
            </w:r>
            <w:r>
              <w:rPr>
                <w:rStyle w:val="9"/>
                <w:rFonts w:hint="default" w:ascii="Times New Roman" w:hAnsi="Times New Roman" w:cs="Times New Roman"/>
              </w:rPr>
              <w:t> </w:t>
            </w:r>
            <w:r>
              <w:rPr>
                <w:rStyle w:val="10"/>
                <w:rFonts w:hint="default" w:ascii="Times New Roman" w:hAnsi="Times New Roman" w:cs="Times New Roman"/>
              </w:rPr>
              <w:t>否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93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体能测评须知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9" w:hRule="atLeast"/>
        </w:trPr>
        <w:tc>
          <w:tcPr>
            <w:tcW w:w="93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 体能测评是报考人民警察考试的必经程序，测评项目为：男：1000米、10米×4往返跑、纵跳摸高；女：800米、10米×4往返跑、纵跳摸高。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体能测评各项运动强度较大，有一定的危险性，有可能在测评过程中发生意外。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考生本人应确定自身身体状况是否适应剧烈运动。如确实身体状况不佳或已怀孕不宜参加测评的，建议放弃测试资格；如考生因身体健康状况不良，身体对测评强度、天气、疫情防控措施要求等不适应及测评前热身不充分等自身原因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，导致体能测评中出现受伤、致病、死亡等一切后果，由考生本人承担。</w:t>
            </w:r>
          </w:p>
          <w:p>
            <w:pPr>
              <w:widowControl/>
              <w:autoSpaceDE w:val="0"/>
              <w:spacing w:line="300" w:lineRule="exact"/>
              <w:ind w:firstLine="442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考生在参加体能测评前，须保证充足的睡眠，以良好的身体状态应试，测评前做好热身运动，测评过程中服从现场工作人员的指挥，防止在测评过程中发生意外。测评后考生须在成绩卡上签名确认测评结果，并将成绩卡交回现场工作人员。体能测评现场设立医疗点，如考生在测评过程中发现自己身体不适，应及时到医疗点进行处理。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3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Style w:val="8"/>
                <w:rFonts w:hint="default" w:ascii="Times New Roman" w:hAnsi="Times New Roman" w:cs="Times New Roman"/>
              </w:rPr>
              <w:t>生承诺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5" w:hRule="atLeast"/>
        </w:trPr>
        <w:tc>
          <w:tcPr>
            <w:tcW w:w="93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spacing w:line="300" w:lineRule="exact"/>
              <w:jc w:val="left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已认真阅读上述患病经历和有关情况说明、健康状况承诺、体能测评安全须知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在此郑重承诺：</w:t>
            </w:r>
          </w:p>
          <w:p>
            <w:pPr>
              <w:widowControl/>
              <w:autoSpaceDE w:val="0"/>
              <w:spacing w:line="300" w:lineRule="exact"/>
              <w:ind w:firstLine="442" w:firstLineChars="200"/>
              <w:jc w:val="left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一是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个人所填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信息属实，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本人提交和现场出示的所有防疫材料（信息）均真实、有效，积极配合和服从考试防疫相关检查检测，无隐瞒或谎报旅居史、接触史、健康状况等疫情防控信息。如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有不实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或违反相关规定，自愿承担相关责任、接受相应处理；</w:t>
            </w:r>
          </w:p>
          <w:p>
            <w:pPr>
              <w:widowControl/>
              <w:autoSpaceDE w:val="0"/>
              <w:spacing w:line="300" w:lineRule="exact"/>
              <w:ind w:firstLine="442" w:firstLineChars="200"/>
              <w:jc w:val="left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二是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本人认为自身身体状况适应参加上述各项体能测评项目，自愿参加2022年广州市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司法行政系统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考试录用人民警察（公务员）体能测评，如本人在测评中出现意外，后果由本人负责。</w:t>
            </w:r>
          </w:p>
          <w:p>
            <w:pPr>
              <w:widowControl/>
              <w:autoSpaceDE w:val="0"/>
              <w:spacing w:line="300" w:lineRule="exact"/>
              <w:jc w:val="left"/>
              <w:textAlignment w:val="top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autoSpaceDE w:val="0"/>
              <w:spacing w:line="300" w:lineRule="exact"/>
              <w:jc w:val="left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考生（签名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并在签名处按捺指纹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）：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日</w:t>
            </w:r>
          </w:p>
          <w:p>
            <w:pPr>
              <w:widowControl/>
              <w:autoSpaceDE w:val="0"/>
              <w:spacing w:line="30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8" w:hRule="atLeast"/>
        </w:trPr>
        <w:tc>
          <w:tcPr>
            <w:tcW w:w="93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ind w:left="444" w:hanging="442" w:hangingChars="20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重要提示：</w:t>
            </w:r>
          </w:p>
          <w:p>
            <w:pPr>
              <w:widowControl/>
              <w:autoSpaceDE w:val="0"/>
              <w:spacing w:line="320" w:lineRule="exact"/>
              <w:ind w:firstLine="442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1.考生须认真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阅读并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如实填写此承诺表，如因瞒报、漏报、错报健康状况等承诺不实情形引起的一切后果，由考生本人承担。</w:t>
            </w:r>
          </w:p>
          <w:p>
            <w:pPr>
              <w:widowControl/>
              <w:autoSpaceDE w:val="0"/>
              <w:spacing w:line="320" w:lineRule="exact"/>
              <w:ind w:firstLine="442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2.考生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体能测评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时须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现场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提交填写完整的《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考生本人健康情况和体能测评须知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》，方能参加体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能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测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评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autoSpaceDE w:val="0"/>
              <w:spacing w:line="320" w:lineRule="exact"/>
              <w:ind w:firstLine="442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3.此表双面打印。</w:t>
            </w:r>
            <w:bookmarkStart w:id="0" w:name="_GoBack"/>
            <w:bookmarkEnd w:id="0"/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exact"/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474" w:right="1474" w:bottom="1417" w:left="1588" w:header="851" w:footer="992" w:gutter="0"/>
      <w:pgNumType w:fmt="numberInDash"/>
      <w:cols w:space="0" w:num="1"/>
      <w:titlePg/>
      <w:docGrid w:type="linesAndChars" w:linePitch="311" w:charSpace="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5NmYzZjU3YjU3YzdkYzJhN2Q0YWI2MDJjYjdmMjYifQ=="/>
  </w:docVars>
  <w:rsids>
    <w:rsidRoot w:val="583C05A8"/>
    <w:rsid w:val="00150967"/>
    <w:rsid w:val="00181831"/>
    <w:rsid w:val="003A1DA5"/>
    <w:rsid w:val="00454856"/>
    <w:rsid w:val="005262C6"/>
    <w:rsid w:val="005D1EBD"/>
    <w:rsid w:val="006F4790"/>
    <w:rsid w:val="007760D1"/>
    <w:rsid w:val="008018D8"/>
    <w:rsid w:val="0082690A"/>
    <w:rsid w:val="009152F5"/>
    <w:rsid w:val="00941252"/>
    <w:rsid w:val="00980278"/>
    <w:rsid w:val="0098138C"/>
    <w:rsid w:val="009C5762"/>
    <w:rsid w:val="00B83267"/>
    <w:rsid w:val="00C644D7"/>
    <w:rsid w:val="00C83F54"/>
    <w:rsid w:val="00CD2EE7"/>
    <w:rsid w:val="00D75800"/>
    <w:rsid w:val="00DC20C1"/>
    <w:rsid w:val="00EC6097"/>
    <w:rsid w:val="00EE173F"/>
    <w:rsid w:val="00EF1C6D"/>
    <w:rsid w:val="06DC0E45"/>
    <w:rsid w:val="10421F6C"/>
    <w:rsid w:val="11074DD3"/>
    <w:rsid w:val="166E851E"/>
    <w:rsid w:val="1E893F5A"/>
    <w:rsid w:val="2016216E"/>
    <w:rsid w:val="28F0115E"/>
    <w:rsid w:val="3F506702"/>
    <w:rsid w:val="464701CB"/>
    <w:rsid w:val="56084BD4"/>
    <w:rsid w:val="583C05A8"/>
    <w:rsid w:val="6DE21829"/>
    <w:rsid w:val="7FEA876B"/>
    <w:rsid w:val="DFFFB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19"/>
    <w:basedOn w:val="5"/>
    <w:qFormat/>
    <w:uiPriority w:val="0"/>
    <w:rPr>
      <w:rFonts w:hint="eastAsia" w:ascii="黑体" w:hAnsi="宋体" w:eastAsia="黑体"/>
      <w:color w:val="000000"/>
      <w:sz w:val="28"/>
      <w:szCs w:val="28"/>
    </w:rPr>
  </w:style>
  <w:style w:type="character" w:customStyle="1" w:styleId="8">
    <w:name w:val="18"/>
    <w:basedOn w:val="5"/>
    <w:qFormat/>
    <w:uiPriority w:val="0"/>
    <w:rPr>
      <w:rFonts w:hint="eastAsia" w:ascii="黑体" w:hAnsi="宋体" w:eastAsia="黑体"/>
      <w:color w:val="000000"/>
      <w:sz w:val="28"/>
      <w:szCs w:val="28"/>
    </w:rPr>
  </w:style>
  <w:style w:type="character" w:customStyle="1" w:styleId="9">
    <w:name w:val="17"/>
    <w:basedOn w:val="5"/>
    <w:qFormat/>
    <w:uiPriority w:val="0"/>
    <w:rPr>
      <w:rFonts w:hint="eastAsia" w:ascii="黑体" w:hAnsi="宋体" w:eastAsia="黑体"/>
      <w:color w:val="000000"/>
      <w:sz w:val="28"/>
      <w:szCs w:val="28"/>
    </w:rPr>
  </w:style>
  <w:style w:type="character" w:customStyle="1" w:styleId="10">
    <w:name w:val="16"/>
    <w:basedOn w:val="5"/>
    <w:qFormat/>
    <w:uiPriority w:val="0"/>
    <w:rPr>
      <w:rFonts w:hint="eastAsia" w:ascii="仿宋_GB2312" w:eastAsia="仿宋_GB2312"/>
      <w:color w:val="000000"/>
      <w:sz w:val="22"/>
      <w:szCs w:val="22"/>
    </w:rPr>
  </w:style>
  <w:style w:type="character" w:customStyle="1" w:styleId="11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1403</Words>
  <Characters>1420</Characters>
  <Lines>12</Lines>
  <Paragraphs>3</Paragraphs>
  <TotalTime>4</TotalTime>
  <ScaleCrop>false</ScaleCrop>
  <LinksUpToDate>false</LinksUpToDate>
  <CharactersWithSpaces>1635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2020-09-05T01:57:00Z</dcterms:created>
  <dc:creator>阮家驹</dc:creator>
  <cp:lastModifiedBy>小马_士革</cp:lastModifiedBy>
  <cp:lastPrinted>2022-05-06T09:03:20Z</cp:lastPrinted>
  <dcterms:modified xsi:type="dcterms:W3CDTF">2022-05-06T09:03:22Z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F60B95A0BCBA4FA5A46B6A5AC2D483E5</vt:lpwstr>
  </property>
</Properties>
</file>